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4D0CB" w14:textId="1E810721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044B3">
        <w:t>2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56FB4DE9" w:rsidR="004F4CB9" w:rsidRDefault="003F0AF0" w:rsidP="00B044B3">
      <w:pPr>
        <w:tabs>
          <w:tab w:val="left" w:pos="8295"/>
        </w:tabs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  <w:r w:rsidR="00B044B3">
        <w:rPr>
          <w:rFonts w:cstheme="minorHAnsi"/>
        </w:rPr>
        <w:tab/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321A5FEE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AM/OI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 xml:space="preserve">[denumire proiect, tip proiect, nr. contract de finanțare, dată începere proiect, dată finalizare proiect (Informațiile se vor prelua din sistemul informatic </w:t>
      </w:r>
      <w:proofErr w:type="spellStart"/>
      <w:r w:rsidRPr="00AD3FE5">
        <w:rPr>
          <w:i/>
          <w:iCs/>
        </w:rPr>
        <w:t>MySMIS</w:t>
      </w:r>
      <w:proofErr w:type="spellEnd"/>
      <w:r w:rsidRPr="00AD3FE5">
        <w:rPr>
          <w:i/>
          <w:iCs/>
        </w:rPr>
        <w:t xml:space="preserve">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 xml:space="preserve">(Informațiile se vor prelua din sistemul informatic </w:t>
      </w:r>
      <w:proofErr w:type="spellStart"/>
      <w:r w:rsidRPr="00E57DA7">
        <w:rPr>
          <w:i/>
          <w:iCs/>
        </w:rPr>
        <w:t>MySMIS</w:t>
      </w:r>
      <w:proofErr w:type="spellEnd"/>
      <w:r w:rsidRPr="00E57DA7">
        <w:rPr>
          <w:i/>
          <w:iCs/>
        </w:rPr>
        <w:t xml:space="preserve">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 xml:space="preserve">(Parțial, informațiile se vor prelua din sistemul informatic </w:t>
      </w:r>
      <w:proofErr w:type="spellStart"/>
      <w:r w:rsidRPr="00E57DA7">
        <w:rPr>
          <w:i/>
          <w:iCs/>
        </w:rPr>
        <w:t>MySMIS</w:t>
      </w:r>
      <w:proofErr w:type="spellEnd"/>
      <w:r w:rsidRPr="00E57DA7">
        <w:rPr>
          <w:i/>
          <w:iCs/>
        </w:rPr>
        <w:t xml:space="preserve">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 xml:space="preserve">Verificarea respectării graficelor cererilor de </w:t>
      </w:r>
      <w:proofErr w:type="spellStart"/>
      <w:r w:rsidRPr="00C10658">
        <w:rPr>
          <w:b/>
          <w:bCs/>
        </w:rPr>
        <w:t>prefinanțare</w:t>
      </w:r>
      <w:proofErr w:type="spellEnd"/>
      <w:r w:rsidRPr="00C10658">
        <w:rPr>
          <w:b/>
          <w:bCs/>
        </w:rPr>
        <w:t>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 xml:space="preserve">Situația cererilor de </w:t>
      </w:r>
      <w:proofErr w:type="spellStart"/>
      <w:r w:rsidRPr="00270112">
        <w:rPr>
          <w:i/>
          <w:iCs/>
        </w:rPr>
        <w:t>prefinanțare</w:t>
      </w:r>
      <w:proofErr w:type="spellEnd"/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lastRenderedPageBreak/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2AEC7331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>Ghidul Solicitantului – Condiții specifice de accesare a fondurilor în cadrul apelului de proiecte PRSE/</w:t>
          </w:r>
          <w:r w:rsidR="00B044B3">
            <w:rPr>
              <w:bCs/>
              <w:color w:val="000000"/>
            </w:rPr>
            <w:t>1</w:t>
          </w:r>
          <w:r w:rsidRPr="00B1282E">
            <w:rPr>
              <w:bCs/>
              <w:color w:val="000000"/>
            </w:rPr>
            <w:t>.</w:t>
          </w:r>
          <w:r w:rsidR="00B044B3">
            <w:rPr>
              <w:bCs/>
              <w:color w:val="000000"/>
            </w:rPr>
            <w:t>6</w:t>
          </w:r>
          <w:r w:rsidRPr="00B1282E">
            <w:rPr>
              <w:bCs/>
              <w:color w:val="000000"/>
            </w:rPr>
            <w:t>/A</w:t>
          </w:r>
          <w:r w:rsidR="00B044B3">
            <w:rPr>
              <w:bCs/>
              <w:color w:val="000000"/>
            </w:rPr>
            <w:t>.1</w:t>
          </w:r>
          <w:r w:rsidRPr="00B1282E">
            <w:rPr>
              <w:bCs/>
              <w:color w:val="000000"/>
            </w:rPr>
            <w:t>/</w:t>
          </w:r>
          <w:r w:rsidR="00852603">
            <w:rPr>
              <w:bCs/>
              <w:color w:val="000000"/>
            </w:rPr>
            <w:t>ITI/</w:t>
          </w:r>
          <w:r w:rsidRPr="00B1282E">
            <w:rPr>
              <w:bCs/>
              <w:color w:val="000000"/>
            </w:rPr>
            <w:t>1/202</w:t>
          </w:r>
          <w:r w:rsidR="00852603">
            <w:rPr>
              <w:bCs/>
              <w:color w:val="000000"/>
            </w:rPr>
            <w:t>6</w:t>
          </w:r>
          <w:r w:rsidRPr="00B1282E">
            <w:rPr>
              <w:bCs/>
              <w:color w:val="000000"/>
            </w:rPr>
            <w:t xml:space="preserve"> 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9892">
    <w:abstractNumId w:val="3"/>
  </w:num>
  <w:num w:numId="2" w16cid:durableId="499975805">
    <w:abstractNumId w:val="0"/>
  </w:num>
  <w:num w:numId="3" w16cid:durableId="1059282566">
    <w:abstractNumId w:val="1"/>
  </w:num>
  <w:num w:numId="4" w16cid:durableId="804394419">
    <w:abstractNumId w:val="4"/>
  </w:num>
  <w:num w:numId="5" w16cid:durableId="412749609">
    <w:abstractNumId w:val="2"/>
  </w:num>
  <w:num w:numId="6" w16cid:durableId="190968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64F25"/>
    <w:rsid w:val="00270112"/>
    <w:rsid w:val="00276A6E"/>
    <w:rsid w:val="002C007E"/>
    <w:rsid w:val="002C609F"/>
    <w:rsid w:val="003F0AF0"/>
    <w:rsid w:val="00422F01"/>
    <w:rsid w:val="004854C0"/>
    <w:rsid w:val="004F4CB9"/>
    <w:rsid w:val="005B2BE4"/>
    <w:rsid w:val="006300A9"/>
    <w:rsid w:val="00725743"/>
    <w:rsid w:val="00771A1F"/>
    <w:rsid w:val="00827316"/>
    <w:rsid w:val="00852603"/>
    <w:rsid w:val="008D7303"/>
    <w:rsid w:val="00A33F68"/>
    <w:rsid w:val="00A77F4B"/>
    <w:rsid w:val="00AD3FE5"/>
    <w:rsid w:val="00AD5402"/>
    <w:rsid w:val="00B044B3"/>
    <w:rsid w:val="00B1282E"/>
    <w:rsid w:val="00B928E3"/>
    <w:rsid w:val="00C10658"/>
    <w:rsid w:val="00C6222E"/>
    <w:rsid w:val="00D51724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12</cp:revision>
  <dcterms:created xsi:type="dcterms:W3CDTF">2023-05-08T10:30:00Z</dcterms:created>
  <dcterms:modified xsi:type="dcterms:W3CDTF">2026-01-29T09:14:00Z</dcterms:modified>
</cp:coreProperties>
</file>